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71" w:rsidRPr="007A2171" w:rsidRDefault="007A2171" w:rsidP="007A2171">
      <w:pPr>
        <w:rPr>
          <w:rFonts w:ascii="Tahoma" w:hAnsi="Tahoma" w:cs="Tahoma"/>
          <w:b/>
          <w:sz w:val="32"/>
        </w:rPr>
      </w:pPr>
      <w:bookmarkStart w:id="0" w:name="_Toc354561238"/>
      <w:r w:rsidRPr="007A2171">
        <w:rPr>
          <w:rFonts w:ascii="Tahoma" w:hAnsi="Tahoma" w:cs="Tahoma"/>
          <w:b/>
          <w:sz w:val="32"/>
        </w:rPr>
        <w:t>Installing CRiSTAL WMS on a new PC / Notebook</w:t>
      </w:r>
      <w:bookmarkEnd w:id="0"/>
    </w:p>
    <w:p w:rsidR="007A2171" w:rsidRDefault="007A2171" w:rsidP="007A2171">
      <w:pPr>
        <w:pStyle w:val="BodyText4"/>
        <w:ind w:left="0"/>
        <w:rPr>
          <w:lang w:val="en-US"/>
        </w:rPr>
      </w:pPr>
      <w:r>
        <w:rPr>
          <w:lang w:val="en-US"/>
        </w:rPr>
        <w:t>Installation package that is provided to site are customize to the site environment and should not be used to install other site.</w:t>
      </w:r>
    </w:p>
    <w:p w:rsidR="007A2171" w:rsidRDefault="007A2171" w:rsidP="007A2171">
      <w:pPr>
        <w:pStyle w:val="BodyText4"/>
        <w:ind w:left="0"/>
        <w:rPr>
          <w:lang w:val="en-US"/>
        </w:rPr>
      </w:pPr>
      <w:r>
        <w:rPr>
          <w:lang w:val="en-US"/>
        </w:rPr>
        <w:t>Following are the files that are in the installation disk:</w:t>
      </w:r>
    </w:p>
    <w:p w:rsidR="007A2171" w:rsidRPr="00747318" w:rsidRDefault="007A2171" w:rsidP="007A2171">
      <w:pPr>
        <w:pStyle w:val="BodyText4"/>
        <w:numPr>
          <w:ilvl w:val="0"/>
          <w:numId w:val="10"/>
        </w:numPr>
        <w:tabs>
          <w:tab w:val="clear" w:pos="1778"/>
          <w:tab w:val="num" w:pos="698"/>
        </w:tabs>
        <w:ind w:left="698"/>
        <w:rPr>
          <w:sz w:val="20"/>
          <w:lang w:val="en-US"/>
        </w:rPr>
      </w:pPr>
      <w:r w:rsidRPr="00747318">
        <w:rPr>
          <w:sz w:val="20"/>
          <w:lang w:val="en-US"/>
        </w:rPr>
        <w:t>CRiSTAL WMS install package (in a folder</w:t>
      </w:r>
    </w:p>
    <w:p w:rsidR="007A2171" w:rsidRPr="00747318" w:rsidRDefault="007A2171" w:rsidP="007A2171">
      <w:pPr>
        <w:pStyle w:val="BodyText4"/>
        <w:numPr>
          <w:ilvl w:val="0"/>
          <w:numId w:val="10"/>
        </w:numPr>
        <w:ind w:left="698"/>
        <w:rPr>
          <w:sz w:val="20"/>
          <w:lang w:val="en-US"/>
        </w:rPr>
      </w:pPr>
      <w:r w:rsidRPr="00747318">
        <w:rPr>
          <w:sz w:val="20"/>
          <w:lang w:val="en-US"/>
        </w:rPr>
        <w:t>Reports folder (containing the reports templates</w:t>
      </w:r>
    </w:p>
    <w:p w:rsidR="007A2171" w:rsidRPr="00747318" w:rsidRDefault="007A2171" w:rsidP="007A2171">
      <w:pPr>
        <w:pStyle w:val="BodyText4"/>
        <w:numPr>
          <w:ilvl w:val="0"/>
          <w:numId w:val="10"/>
        </w:numPr>
        <w:ind w:left="698"/>
        <w:rPr>
          <w:sz w:val="20"/>
          <w:lang w:val="en-US"/>
        </w:rPr>
      </w:pPr>
      <w:r w:rsidRPr="00747318">
        <w:rPr>
          <w:sz w:val="20"/>
          <w:lang w:val="en-US"/>
        </w:rPr>
        <w:t>CRiSTALWMS.EXE</w:t>
      </w:r>
      <w:bookmarkStart w:id="1" w:name="_GoBack"/>
      <w:bookmarkEnd w:id="1"/>
    </w:p>
    <w:p w:rsidR="007A2171" w:rsidRPr="00747318" w:rsidRDefault="007A2171" w:rsidP="007A2171">
      <w:pPr>
        <w:pStyle w:val="BodyText4"/>
        <w:numPr>
          <w:ilvl w:val="0"/>
          <w:numId w:val="10"/>
        </w:numPr>
        <w:ind w:left="698"/>
        <w:rPr>
          <w:sz w:val="20"/>
          <w:lang w:val="en-US"/>
        </w:rPr>
      </w:pPr>
      <w:r w:rsidRPr="00747318">
        <w:rPr>
          <w:sz w:val="20"/>
          <w:lang w:val="en-US"/>
        </w:rPr>
        <w:t>CRiSTALWMS_WV.ini</w:t>
      </w:r>
    </w:p>
    <w:p w:rsidR="007A2171" w:rsidRPr="00747318" w:rsidRDefault="007A2171" w:rsidP="007A2171">
      <w:pPr>
        <w:pStyle w:val="BodyText4"/>
        <w:numPr>
          <w:ilvl w:val="0"/>
          <w:numId w:val="10"/>
        </w:numPr>
        <w:ind w:left="698"/>
        <w:rPr>
          <w:sz w:val="20"/>
          <w:lang w:val="en-US"/>
        </w:rPr>
      </w:pPr>
      <w:r w:rsidRPr="00747318">
        <w:rPr>
          <w:sz w:val="20"/>
          <w:lang w:val="en-US"/>
        </w:rPr>
        <w:t>CRiSTALWMS32.reg</w:t>
      </w:r>
    </w:p>
    <w:p w:rsidR="007A2171" w:rsidRPr="00747318" w:rsidRDefault="007A2171" w:rsidP="007A2171">
      <w:pPr>
        <w:pStyle w:val="BodyText4"/>
        <w:numPr>
          <w:ilvl w:val="0"/>
          <w:numId w:val="10"/>
        </w:numPr>
        <w:ind w:left="698"/>
        <w:rPr>
          <w:sz w:val="20"/>
          <w:lang w:val="en-US"/>
        </w:rPr>
      </w:pPr>
      <w:r w:rsidRPr="00747318">
        <w:rPr>
          <w:sz w:val="20"/>
          <w:lang w:val="en-US"/>
        </w:rPr>
        <w:t>CRiSTALWMS64.reg</w:t>
      </w:r>
    </w:p>
    <w:p w:rsidR="007A2171" w:rsidRDefault="007A2171" w:rsidP="007A2171">
      <w:pPr>
        <w:pStyle w:val="BodyText4"/>
        <w:ind w:left="0"/>
        <w:rPr>
          <w:lang w:val="en-US"/>
        </w:rPr>
      </w:pPr>
      <w:r>
        <w:rPr>
          <w:lang w:val="en-US"/>
        </w:rPr>
        <w:t>To install:</w:t>
      </w:r>
    </w:p>
    <w:p w:rsidR="007A2171" w:rsidRPr="00195D35" w:rsidRDefault="007A2171" w:rsidP="007A2171">
      <w:pPr>
        <w:pStyle w:val="BodyText4"/>
        <w:numPr>
          <w:ilvl w:val="0"/>
          <w:numId w:val="11"/>
        </w:numPr>
        <w:ind w:left="69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Run Setup.exe in the installation package</w:t>
      </w:r>
    </w:p>
    <w:p w:rsidR="007A2171" w:rsidRPr="00195D35" w:rsidRDefault="007A2171" w:rsidP="007A2171">
      <w:pPr>
        <w:pStyle w:val="BodyText4"/>
        <w:numPr>
          <w:ilvl w:val="1"/>
          <w:numId w:val="11"/>
        </w:numPr>
        <w:ind w:left="141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Follow the install instruction as prompted</w:t>
      </w:r>
    </w:p>
    <w:p w:rsidR="007A2171" w:rsidRPr="00195D35" w:rsidRDefault="007A2171" w:rsidP="007A2171">
      <w:pPr>
        <w:pStyle w:val="BodyText4"/>
        <w:numPr>
          <w:ilvl w:val="2"/>
          <w:numId w:val="11"/>
        </w:numPr>
        <w:ind w:left="213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Answer to Yes to prompt to keep DLLs</w:t>
      </w:r>
    </w:p>
    <w:p w:rsidR="007A2171" w:rsidRPr="00195D35" w:rsidRDefault="007A2171" w:rsidP="007A2171">
      <w:pPr>
        <w:pStyle w:val="BodyText4"/>
        <w:numPr>
          <w:ilvl w:val="0"/>
          <w:numId w:val="11"/>
        </w:numPr>
        <w:ind w:left="69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 xml:space="preserve">On completion, copy the Reports folder into the </w:t>
      </w:r>
      <w:proofErr w:type="spellStart"/>
      <w:r w:rsidRPr="00195D35">
        <w:rPr>
          <w:sz w:val="20"/>
          <w:szCs w:val="20"/>
          <w:lang w:val="en-US"/>
        </w:rPr>
        <w:t>CRISTALwms</w:t>
      </w:r>
      <w:proofErr w:type="spellEnd"/>
      <w:r w:rsidRPr="00195D35">
        <w:rPr>
          <w:sz w:val="20"/>
          <w:szCs w:val="20"/>
          <w:lang w:val="en-US"/>
        </w:rPr>
        <w:t xml:space="preserve"> folder where the program is install</w:t>
      </w:r>
    </w:p>
    <w:p w:rsidR="007A2171" w:rsidRPr="00195D35" w:rsidRDefault="007A2171" w:rsidP="007A2171">
      <w:pPr>
        <w:pStyle w:val="BodyText4"/>
        <w:numPr>
          <w:ilvl w:val="1"/>
          <w:numId w:val="11"/>
        </w:numPr>
        <w:ind w:left="141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Overwrite folder and templates when prompted</w:t>
      </w:r>
    </w:p>
    <w:p w:rsidR="007A2171" w:rsidRPr="00195D35" w:rsidRDefault="007A2171" w:rsidP="007A2171">
      <w:pPr>
        <w:pStyle w:val="BodyText4"/>
        <w:numPr>
          <w:ilvl w:val="0"/>
          <w:numId w:val="11"/>
        </w:numPr>
        <w:ind w:left="69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 xml:space="preserve">Copy the following files into the </w:t>
      </w:r>
      <w:proofErr w:type="spellStart"/>
      <w:r w:rsidRPr="00195D35">
        <w:rPr>
          <w:sz w:val="20"/>
          <w:szCs w:val="20"/>
          <w:lang w:val="en-US"/>
        </w:rPr>
        <w:t>CRISTALwms</w:t>
      </w:r>
      <w:proofErr w:type="spellEnd"/>
      <w:r w:rsidRPr="00195D35">
        <w:rPr>
          <w:sz w:val="20"/>
          <w:szCs w:val="20"/>
          <w:lang w:val="en-US"/>
        </w:rPr>
        <w:t xml:space="preserve"> folder:</w:t>
      </w:r>
    </w:p>
    <w:p w:rsidR="007A2171" w:rsidRPr="00195D35" w:rsidRDefault="007A2171" w:rsidP="007A2171">
      <w:pPr>
        <w:pStyle w:val="BodyText4"/>
        <w:numPr>
          <w:ilvl w:val="1"/>
          <w:numId w:val="11"/>
        </w:numPr>
        <w:ind w:left="141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CRISTALWMS_....INI</w:t>
      </w:r>
    </w:p>
    <w:p w:rsidR="007A2171" w:rsidRPr="00195D35" w:rsidRDefault="007A2171" w:rsidP="007A2171">
      <w:pPr>
        <w:pStyle w:val="BodyText4"/>
        <w:numPr>
          <w:ilvl w:val="1"/>
          <w:numId w:val="11"/>
        </w:numPr>
        <w:ind w:left="141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CRISTALWMS.EXE</w:t>
      </w:r>
    </w:p>
    <w:p w:rsidR="007A2171" w:rsidRPr="00195D35" w:rsidRDefault="007A2171" w:rsidP="007A2171">
      <w:pPr>
        <w:pStyle w:val="BodyText4"/>
        <w:numPr>
          <w:ilvl w:val="0"/>
          <w:numId w:val="11"/>
        </w:numPr>
        <w:ind w:left="69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Run the REG file to update the registry by double-clicking on the appropriate file:</w:t>
      </w:r>
    </w:p>
    <w:p w:rsidR="007A2171" w:rsidRPr="00195D35" w:rsidRDefault="007A2171" w:rsidP="007A2171">
      <w:pPr>
        <w:pStyle w:val="BodyText4"/>
        <w:numPr>
          <w:ilvl w:val="1"/>
          <w:numId w:val="11"/>
        </w:numPr>
        <w:ind w:left="141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CRiSTALWMS32.reg for 32 bits OS</w:t>
      </w:r>
    </w:p>
    <w:p w:rsidR="007A2171" w:rsidRPr="00195D35" w:rsidRDefault="007A2171" w:rsidP="007A2171">
      <w:pPr>
        <w:pStyle w:val="BodyText4"/>
        <w:numPr>
          <w:ilvl w:val="1"/>
          <w:numId w:val="11"/>
        </w:numPr>
        <w:ind w:left="141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CRiSTALWMS64.reg for 64 bits OS</w:t>
      </w:r>
    </w:p>
    <w:p w:rsidR="007A2171" w:rsidRDefault="007A2171" w:rsidP="007A2171">
      <w:pPr>
        <w:pStyle w:val="BodyText4"/>
        <w:numPr>
          <w:ilvl w:val="0"/>
          <w:numId w:val="11"/>
        </w:numPr>
        <w:ind w:left="69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Create a Shortcut from the CRISTALWMS.EXE</w:t>
      </w:r>
    </w:p>
    <w:p w:rsidR="007A2171" w:rsidRDefault="007A2171" w:rsidP="007A2171">
      <w:pPr>
        <w:pStyle w:val="BodyText4"/>
        <w:numPr>
          <w:ilvl w:val="1"/>
          <w:numId w:val="11"/>
        </w:numPr>
        <w:ind w:left="141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Right click on the EXE and open </w:t>
      </w:r>
      <w:proofErr w:type="spellStart"/>
      <w:r>
        <w:rPr>
          <w:sz w:val="20"/>
          <w:szCs w:val="20"/>
          <w:lang w:val="en-US"/>
        </w:rPr>
        <w:t>Properites</w:t>
      </w:r>
      <w:proofErr w:type="spellEnd"/>
    </w:p>
    <w:p w:rsidR="007A2171" w:rsidRDefault="007A2171" w:rsidP="007A2171">
      <w:pPr>
        <w:pStyle w:val="BodyText4"/>
        <w:numPr>
          <w:ilvl w:val="1"/>
          <w:numId w:val="11"/>
        </w:numPr>
        <w:ind w:left="141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Modify the Target to:</w:t>
      </w:r>
    </w:p>
    <w:p w:rsidR="007A2171" w:rsidRDefault="007A2171" w:rsidP="007A2171">
      <w:pPr>
        <w:pStyle w:val="BodyText4"/>
        <w:numPr>
          <w:ilvl w:val="2"/>
          <w:numId w:val="11"/>
        </w:numPr>
        <w:ind w:left="2138"/>
        <w:rPr>
          <w:sz w:val="20"/>
          <w:szCs w:val="20"/>
          <w:lang w:val="en-US"/>
        </w:rPr>
      </w:pPr>
      <w:r w:rsidRPr="00195D35">
        <w:rPr>
          <w:sz w:val="20"/>
          <w:szCs w:val="20"/>
          <w:lang w:val="en-US"/>
        </w:rPr>
        <w:t>C:\CRiSTAL</w:t>
      </w:r>
      <w:r>
        <w:rPr>
          <w:sz w:val="20"/>
          <w:szCs w:val="20"/>
          <w:lang w:val="en-US"/>
        </w:rPr>
        <w:t>wms\</w:t>
      </w:r>
      <w:r w:rsidRPr="00195D35">
        <w:rPr>
          <w:sz w:val="20"/>
          <w:szCs w:val="20"/>
          <w:lang w:val="en-US"/>
        </w:rPr>
        <w:t>CRiSTALWMS.exe CRISTALWMS</w:t>
      </w:r>
      <w:r>
        <w:rPr>
          <w:sz w:val="20"/>
          <w:szCs w:val="20"/>
          <w:lang w:val="en-US"/>
        </w:rPr>
        <w:t>_... (without the ‘.INI’</w:t>
      </w:r>
    </w:p>
    <w:p w:rsidR="007A2171" w:rsidRDefault="007A2171" w:rsidP="007A2171">
      <w:pPr>
        <w:pStyle w:val="BodyText4"/>
        <w:numPr>
          <w:ilvl w:val="0"/>
          <w:numId w:val="11"/>
        </w:numPr>
        <w:ind w:left="69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Copy the Shortcut to the Desktop or pin it to the Start menu</w:t>
      </w:r>
    </w:p>
    <w:p w:rsidR="007A2171" w:rsidRPr="00195D35" w:rsidRDefault="007A2171" w:rsidP="007A2171">
      <w:pPr>
        <w:pStyle w:val="BodyText4"/>
        <w:numPr>
          <w:ilvl w:val="0"/>
          <w:numId w:val="11"/>
        </w:numPr>
        <w:ind w:left="698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installation is completed.</w:t>
      </w:r>
    </w:p>
    <w:p w:rsidR="002A01E6" w:rsidRDefault="002A01E6" w:rsidP="007A2171"/>
    <w:sectPr w:rsidR="002A0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AD4"/>
    <w:multiLevelType w:val="multilevel"/>
    <w:tmpl w:val="67D486C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upperLetter"/>
      <w:lvlText w:val="Appendix 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pStyle w:val="Heading7"/>
      <w:lvlText w:val="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">
    <w:nsid w:val="0EF454A0"/>
    <w:multiLevelType w:val="multilevel"/>
    <w:tmpl w:val="BBAAEA78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ahoma" w:hAnsi="Tahoma" w:cs="Tahom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ascii="Tahoma" w:hAnsi="Tahoma" w:cs="Tahoma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578"/>
        </w:tabs>
        <w:ind w:left="3218" w:hanging="360"/>
      </w:pPr>
      <w:rPr>
        <w:rFonts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>
    <w:nsid w:val="37F323D0"/>
    <w:multiLevelType w:val="multilevel"/>
    <w:tmpl w:val="1922A24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ahoma" w:hAnsi="Tahoma" w:cs="Tahom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ascii="Tahoma" w:hAnsi="Tahoma" w:cs="Tahoma" w:hint="default"/>
        <w:b w:val="0"/>
        <w:i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578"/>
        </w:tabs>
        <w:ind w:left="3218" w:hanging="360"/>
      </w:pPr>
      <w:rPr>
        <w:rFonts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>
    <w:nsid w:val="7DC24B89"/>
    <w:multiLevelType w:val="multilevel"/>
    <w:tmpl w:val="AB1CE7F2"/>
    <w:lvl w:ilvl="0">
      <w:start w:val="1"/>
      <w:numFmt w:val="decimal"/>
      <w:pStyle w:val="Heading9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71"/>
    <w:rsid w:val="000D64EC"/>
    <w:rsid w:val="002A01E6"/>
    <w:rsid w:val="007A2171"/>
    <w:rsid w:val="00B2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4EC"/>
    <w:pPr>
      <w:spacing w:after="0"/>
    </w:pPr>
  </w:style>
  <w:style w:type="paragraph" w:styleId="Heading6">
    <w:name w:val="heading 6"/>
    <w:basedOn w:val="Normal"/>
    <w:next w:val="BodyText2"/>
    <w:link w:val="Heading6Char"/>
    <w:autoRedefine/>
    <w:qFormat/>
    <w:rsid w:val="00B23A26"/>
    <w:pPr>
      <w:keepNext/>
      <w:numPr>
        <w:ilvl w:val="5"/>
        <w:numId w:val="8"/>
      </w:numPr>
      <w:tabs>
        <w:tab w:val="left" w:pos="1287"/>
      </w:tabs>
      <w:spacing w:before="240" w:after="120" w:line="240" w:lineRule="auto"/>
      <w:outlineLvl w:val="5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Heading7">
    <w:name w:val="heading 7"/>
    <w:basedOn w:val="Normal"/>
    <w:next w:val="BodyText3"/>
    <w:link w:val="Heading7Char"/>
    <w:autoRedefine/>
    <w:qFormat/>
    <w:rsid w:val="00B23A26"/>
    <w:pPr>
      <w:keepNext/>
      <w:numPr>
        <w:ilvl w:val="6"/>
        <w:numId w:val="8"/>
      </w:numPr>
      <w:spacing w:before="240" w:after="120" w:line="240" w:lineRule="auto"/>
      <w:outlineLvl w:val="6"/>
    </w:pPr>
    <w:rPr>
      <w:rFonts w:ascii="Arial" w:eastAsia="Times New Roman" w:hAnsi="Arial" w:cs="Times New Roman"/>
      <w:b/>
      <w:bCs/>
      <w:sz w:val="20"/>
      <w:szCs w:val="24"/>
      <w:lang w:val="en-GB"/>
    </w:rPr>
  </w:style>
  <w:style w:type="paragraph" w:styleId="Heading8">
    <w:name w:val="heading 8"/>
    <w:basedOn w:val="Normal"/>
    <w:next w:val="Normal"/>
    <w:link w:val="Heading8Char"/>
    <w:autoRedefine/>
    <w:qFormat/>
    <w:rsid w:val="00B23A26"/>
    <w:pPr>
      <w:keepNext/>
      <w:numPr>
        <w:ilvl w:val="7"/>
        <w:numId w:val="8"/>
      </w:numPr>
      <w:spacing w:before="240" w:after="120" w:line="240" w:lineRule="auto"/>
      <w:outlineLvl w:val="7"/>
    </w:pPr>
    <w:rPr>
      <w:rFonts w:ascii="Arial" w:eastAsia="Times New Roman" w:hAnsi="Arial" w:cs="Times New Roman"/>
      <w:b/>
      <w:bCs/>
      <w:sz w:val="20"/>
      <w:szCs w:val="24"/>
      <w:lang w:val="en-GB"/>
    </w:rPr>
  </w:style>
  <w:style w:type="paragraph" w:styleId="Heading9">
    <w:name w:val="heading 9"/>
    <w:basedOn w:val="Normal"/>
    <w:next w:val="BodyText4"/>
    <w:link w:val="Heading9Char"/>
    <w:qFormat/>
    <w:rsid w:val="007A2171"/>
    <w:pPr>
      <w:keepNext/>
      <w:numPr>
        <w:numId w:val="9"/>
      </w:numPr>
      <w:tabs>
        <w:tab w:val="clear" w:pos="720"/>
      </w:tabs>
      <w:autoSpaceDE w:val="0"/>
      <w:autoSpaceDN w:val="0"/>
      <w:adjustRightInd w:val="0"/>
      <w:spacing w:before="240" w:line="240" w:lineRule="auto"/>
      <w:ind w:left="1418" w:hanging="641"/>
      <w:jc w:val="both"/>
      <w:outlineLvl w:val="8"/>
    </w:pPr>
    <w:rPr>
      <w:rFonts w:ascii="Tahoma" w:eastAsia="Times New Roman" w:hAnsi="Tahoma" w:cs="Times New Roman"/>
      <w:b/>
      <w:bCs/>
      <w:i/>
      <w:i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B23A26"/>
    <w:rPr>
      <w:rFonts w:ascii="Arial" w:eastAsia="Times New Roman" w:hAnsi="Arial" w:cs="Times New Roman"/>
      <w:b/>
      <w:bCs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23A2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23A26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B23A26"/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23A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23A26"/>
  </w:style>
  <w:style w:type="character" w:customStyle="1" w:styleId="Heading8Char">
    <w:name w:val="Heading 8 Char"/>
    <w:basedOn w:val="DefaultParagraphFont"/>
    <w:link w:val="Heading8"/>
    <w:rsid w:val="00B23A26"/>
    <w:rPr>
      <w:rFonts w:ascii="Arial" w:eastAsia="Times New Roman" w:hAnsi="Arial" w:cs="Times New Roman"/>
      <w:b/>
      <w:bCs/>
      <w:sz w:val="20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A2171"/>
    <w:rPr>
      <w:rFonts w:ascii="Tahoma" w:eastAsia="Times New Roman" w:hAnsi="Tahoma" w:cs="Times New Roman"/>
      <w:b/>
      <w:bCs/>
      <w:i/>
      <w:iCs/>
      <w:sz w:val="24"/>
      <w:szCs w:val="20"/>
    </w:rPr>
  </w:style>
  <w:style w:type="paragraph" w:customStyle="1" w:styleId="BodyText4">
    <w:name w:val="Body Text 4"/>
    <w:basedOn w:val="BodyText3"/>
    <w:rsid w:val="007A2171"/>
    <w:pPr>
      <w:spacing w:before="120" w:line="240" w:lineRule="auto"/>
      <w:ind w:left="1080"/>
      <w:jc w:val="both"/>
    </w:pPr>
    <w:rPr>
      <w:rFonts w:ascii="Tahoma" w:eastAsia="Times New Roman" w:hAnsi="Tahoma" w:cs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4EC"/>
    <w:pPr>
      <w:spacing w:after="0"/>
    </w:pPr>
  </w:style>
  <w:style w:type="paragraph" w:styleId="Heading6">
    <w:name w:val="heading 6"/>
    <w:basedOn w:val="Normal"/>
    <w:next w:val="BodyText2"/>
    <w:link w:val="Heading6Char"/>
    <w:autoRedefine/>
    <w:qFormat/>
    <w:rsid w:val="00B23A26"/>
    <w:pPr>
      <w:keepNext/>
      <w:numPr>
        <w:ilvl w:val="5"/>
        <w:numId w:val="8"/>
      </w:numPr>
      <w:tabs>
        <w:tab w:val="left" w:pos="1287"/>
      </w:tabs>
      <w:spacing w:before="240" w:after="120" w:line="240" w:lineRule="auto"/>
      <w:outlineLvl w:val="5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Heading7">
    <w:name w:val="heading 7"/>
    <w:basedOn w:val="Normal"/>
    <w:next w:val="BodyText3"/>
    <w:link w:val="Heading7Char"/>
    <w:autoRedefine/>
    <w:qFormat/>
    <w:rsid w:val="00B23A26"/>
    <w:pPr>
      <w:keepNext/>
      <w:numPr>
        <w:ilvl w:val="6"/>
        <w:numId w:val="8"/>
      </w:numPr>
      <w:spacing w:before="240" w:after="120" w:line="240" w:lineRule="auto"/>
      <w:outlineLvl w:val="6"/>
    </w:pPr>
    <w:rPr>
      <w:rFonts w:ascii="Arial" w:eastAsia="Times New Roman" w:hAnsi="Arial" w:cs="Times New Roman"/>
      <w:b/>
      <w:bCs/>
      <w:sz w:val="20"/>
      <w:szCs w:val="24"/>
      <w:lang w:val="en-GB"/>
    </w:rPr>
  </w:style>
  <w:style w:type="paragraph" w:styleId="Heading8">
    <w:name w:val="heading 8"/>
    <w:basedOn w:val="Normal"/>
    <w:next w:val="Normal"/>
    <w:link w:val="Heading8Char"/>
    <w:autoRedefine/>
    <w:qFormat/>
    <w:rsid w:val="00B23A26"/>
    <w:pPr>
      <w:keepNext/>
      <w:numPr>
        <w:ilvl w:val="7"/>
        <w:numId w:val="8"/>
      </w:numPr>
      <w:spacing w:before="240" w:after="120" w:line="240" w:lineRule="auto"/>
      <w:outlineLvl w:val="7"/>
    </w:pPr>
    <w:rPr>
      <w:rFonts w:ascii="Arial" w:eastAsia="Times New Roman" w:hAnsi="Arial" w:cs="Times New Roman"/>
      <w:b/>
      <w:bCs/>
      <w:sz w:val="20"/>
      <w:szCs w:val="24"/>
      <w:lang w:val="en-GB"/>
    </w:rPr>
  </w:style>
  <w:style w:type="paragraph" w:styleId="Heading9">
    <w:name w:val="heading 9"/>
    <w:basedOn w:val="Normal"/>
    <w:next w:val="BodyText4"/>
    <w:link w:val="Heading9Char"/>
    <w:qFormat/>
    <w:rsid w:val="007A2171"/>
    <w:pPr>
      <w:keepNext/>
      <w:numPr>
        <w:numId w:val="9"/>
      </w:numPr>
      <w:tabs>
        <w:tab w:val="clear" w:pos="720"/>
      </w:tabs>
      <w:autoSpaceDE w:val="0"/>
      <w:autoSpaceDN w:val="0"/>
      <w:adjustRightInd w:val="0"/>
      <w:spacing w:before="240" w:line="240" w:lineRule="auto"/>
      <w:ind w:left="1418" w:hanging="641"/>
      <w:jc w:val="both"/>
      <w:outlineLvl w:val="8"/>
    </w:pPr>
    <w:rPr>
      <w:rFonts w:ascii="Tahoma" w:eastAsia="Times New Roman" w:hAnsi="Tahoma" w:cs="Times New Roman"/>
      <w:b/>
      <w:bCs/>
      <w:i/>
      <w:i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B23A26"/>
    <w:rPr>
      <w:rFonts w:ascii="Arial" w:eastAsia="Times New Roman" w:hAnsi="Arial" w:cs="Times New Roman"/>
      <w:b/>
      <w:bCs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23A2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23A26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B23A26"/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23A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23A26"/>
  </w:style>
  <w:style w:type="character" w:customStyle="1" w:styleId="Heading8Char">
    <w:name w:val="Heading 8 Char"/>
    <w:basedOn w:val="DefaultParagraphFont"/>
    <w:link w:val="Heading8"/>
    <w:rsid w:val="00B23A26"/>
    <w:rPr>
      <w:rFonts w:ascii="Arial" w:eastAsia="Times New Roman" w:hAnsi="Arial" w:cs="Times New Roman"/>
      <w:b/>
      <w:bCs/>
      <w:sz w:val="20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A2171"/>
    <w:rPr>
      <w:rFonts w:ascii="Tahoma" w:eastAsia="Times New Roman" w:hAnsi="Tahoma" w:cs="Times New Roman"/>
      <w:b/>
      <w:bCs/>
      <w:i/>
      <w:iCs/>
      <w:sz w:val="24"/>
      <w:szCs w:val="20"/>
    </w:rPr>
  </w:style>
  <w:style w:type="paragraph" w:customStyle="1" w:styleId="BodyText4">
    <w:name w:val="Body Text 4"/>
    <w:basedOn w:val="BodyText3"/>
    <w:rsid w:val="007A2171"/>
    <w:pPr>
      <w:spacing w:before="120" w:line="240" w:lineRule="auto"/>
      <w:ind w:left="1080"/>
      <w:jc w:val="both"/>
    </w:pPr>
    <w:rPr>
      <w:rFonts w:ascii="Tahoma" w:eastAsia="Times New Roman" w:hAnsi="Tahoma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LEE</dc:creator>
  <cp:lastModifiedBy>Daniel LEE</cp:lastModifiedBy>
  <cp:revision>1</cp:revision>
  <dcterms:created xsi:type="dcterms:W3CDTF">2013-04-24T01:58:00Z</dcterms:created>
  <dcterms:modified xsi:type="dcterms:W3CDTF">2013-04-24T02:01:00Z</dcterms:modified>
</cp:coreProperties>
</file>